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4E64E" w14:textId="0EC47D24" w:rsidR="0097379F" w:rsidRPr="00782AA4" w:rsidRDefault="00782AA4" w:rsidP="00782AA4">
      <w:pPr>
        <w:spacing w:after="0" w:line="240" w:lineRule="auto"/>
        <w:jc w:val="center"/>
        <w:rPr>
          <w:rFonts w:cs="Arial"/>
          <w:b/>
          <w:bCs/>
          <w:sz w:val="28"/>
          <w:szCs w:val="28"/>
          <w:lang w:val="mn-MN"/>
        </w:rPr>
      </w:pPr>
      <w:r>
        <w:rPr>
          <w:rFonts w:cs="Arial"/>
          <w:b/>
          <w:bCs/>
          <w:noProof/>
          <w:sz w:val="28"/>
          <w:szCs w:val="28"/>
          <w:lang w:val="mn-MN"/>
        </w:rPr>
        <w:drawing>
          <wp:anchor distT="0" distB="0" distL="114300" distR="114300" simplePos="0" relativeHeight="251658240" behindDoc="1" locked="0" layoutInCell="1" allowOverlap="1" wp14:anchorId="31908577" wp14:editId="1E0D5580">
            <wp:simplePos x="0" y="0"/>
            <wp:positionH relativeFrom="column">
              <wp:posOffset>-9525</wp:posOffset>
            </wp:positionH>
            <wp:positionV relativeFrom="paragraph">
              <wp:posOffset>-390525</wp:posOffset>
            </wp:positionV>
            <wp:extent cx="1285875" cy="1181100"/>
            <wp:effectExtent l="0" t="0" r="9525" b="0"/>
            <wp:wrapNone/>
            <wp:docPr id="16375752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575215" name="Picture 163757521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b/>
          <w:bCs/>
          <w:sz w:val="28"/>
          <w:szCs w:val="28"/>
          <w:lang w:val="mn-MN"/>
        </w:rPr>
        <w:t xml:space="preserve">                           </w:t>
      </w:r>
      <w:r w:rsidR="0097379F" w:rsidRPr="00971222">
        <w:rPr>
          <w:rFonts w:cs="Arial"/>
          <w:b/>
          <w:bCs/>
          <w:sz w:val="28"/>
          <w:szCs w:val="28"/>
          <w:lang w:val="mn-MN"/>
        </w:rPr>
        <w:t xml:space="preserve">“Олон улсын </w:t>
      </w:r>
      <w:r w:rsidR="00DA3559">
        <w:rPr>
          <w:rFonts w:cs="Arial"/>
          <w:b/>
          <w:bCs/>
          <w:sz w:val="28"/>
          <w:szCs w:val="28"/>
          <w:lang w:val="mn-MN"/>
        </w:rPr>
        <w:t>э</w:t>
      </w:r>
      <w:r w:rsidR="0097379F" w:rsidRPr="00971222">
        <w:rPr>
          <w:rFonts w:cs="Arial"/>
          <w:b/>
          <w:bCs/>
          <w:sz w:val="28"/>
          <w:szCs w:val="28"/>
          <w:lang w:val="mn-MN"/>
        </w:rPr>
        <w:t xml:space="preserve">мнэлэг, эмнэлгийн тоног төхөөрөмжийн </w:t>
      </w:r>
      <w:r w:rsidR="0097379F">
        <w:rPr>
          <w:rFonts w:cs="Arial"/>
          <w:b/>
          <w:bCs/>
          <w:sz w:val="28"/>
          <w:szCs w:val="28"/>
        </w:rPr>
        <w:t xml:space="preserve">               </w:t>
      </w:r>
      <w:r>
        <w:rPr>
          <w:rFonts w:cs="Arial"/>
          <w:b/>
          <w:bCs/>
          <w:sz w:val="28"/>
          <w:szCs w:val="28"/>
          <w:lang w:val="mn-MN"/>
        </w:rPr>
        <w:t xml:space="preserve"> </w:t>
      </w:r>
      <w:r w:rsidR="0097379F" w:rsidRPr="00971222">
        <w:rPr>
          <w:rFonts w:cs="Arial"/>
          <w:b/>
          <w:bCs/>
          <w:sz w:val="28"/>
          <w:szCs w:val="28"/>
          <w:lang w:val="mn-MN"/>
        </w:rPr>
        <w:t>үзэсгэлэн” /KIMES</w:t>
      </w:r>
      <w:r w:rsidR="0097379F">
        <w:rPr>
          <w:rFonts w:cs="Arial"/>
          <w:b/>
          <w:bCs/>
          <w:sz w:val="28"/>
          <w:szCs w:val="28"/>
        </w:rPr>
        <w:t xml:space="preserve"> 202</w:t>
      </w:r>
      <w:r>
        <w:rPr>
          <w:rFonts w:cs="Arial"/>
          <w:b/>
          <w:bCs/>
          <w:sz w:val="28"/>
          <w:szCs w:val="28"/>
          <w:lang w:val="mn-MN"/>
        </w:rPr>
        <w:t>4</w:t>
      </w:r>
      <w:r w:rsidR="0097379F">
        <w:rPr>
          <w:rFonts w:cs="Arial"/>
          <w:b/>
          <w:bCs/>
          <w:sz w:val="28"/>
          <w:szCs w:val="28"/>
        </w:rPr>
        <w:t>/</w:t>
      </w:r>
      <w:r w:rsidR="0097379F">
        <w:rPr>
          <w:rFonts w:cs="Arial"/>
          <w:b/>
          <w:bCs/>
          <w:sz w:val="28"/>
          <w:szCs w:val="28"/>
        </w:rPr>
        <w:br/>
      </w:r>
      <w:r>
        <w:rPr>
          <w:rFonts w:ascii="Arial" w:eastAsiaTheme="minorEastAsia" w:hAnsi="Arial" w:cs="Arial"/>
          <w:sz w:val="24"/>
          <w:szCs w:val="24"/>
          <w:lang w:val="mn-MN" w:eastAsia="zh-CN"/>
        </w:rPr>
        <w:t xml:space="preserve">               </w:t>
      </w:r>
      <w:r w:rsidR="0097379F" w:rsidRPr="00BA715A">
        <w:rPr>
          <w:rFonts w:ascii="Arial" w:eastAsiaTheme="minorEastAsia" w:hAnsi="Arial" w:cs="Arial"/>
          <w:sz w:val="24"/>
          <w:szCs w:val="24"/>
          <w:lang w:val="mn-MN" w:eastAsia="zh-CN"/>
        </w:rPr>
        <w:t>202</w:t>
      </w:r>
      <w:r w:rsidR="00495570">
        <w:rPr>
          <w:rFonts w:ascii="Arial" w:eastAsiaTheme="minorEastAsia" w:hAnsi="Arial" w:cs="Arial"/>
          <w:sz w:val="24"/>
          <w:szCs w:val="24"/>
          <w:lang w:val="mn-MN" w:eastAsia="zh-CN"/>
        </w:rPr>
        <w:t>5</w:t>
      </w:r>
      <w:r w:rsidR="0097379F" w:rsidRPr="00BA715A">
        <w:rPr>
          <w:rFonts w:ascii="Arial" w:eastAsiaTheme="minorEastAsia" w:hAnsi="Arial" w:cs="Arial"/>
          <w:sz w:val="24"/>
          <w:szCs w:val="24"/>
          <w:lang w:val="mn-MN" w:eastAsia="zh-CN"/>
        </w:rPr>
        <w:t xml:space="preserve"> оны </w:t>
      </w:r>
      <w:r w:rsidR="0097379F" w:rsidRPr="0097379F">
        <w:rPr>
          <w:rFonts w:ascii="Arial" w:eastAsiaTheme="minorEastAsia" w:hAnsi="Arial" w:cs="Arial"/>
          <w:sz w:val="24"/>
          <w:szCs w:val="24"/>
          <w:lang w:val="mn-MN" w:eastAsia="zh-CN"/>
        </w:rPr>
        <w:t>3</w:t>
      </w:r>
      <w:r w:rsidR="0097379F" w:rsidRPr="00BA715A">
        <w:rPr>
          <w:rFonts w:ascii="Arial" w:eastAsiaTheme="minorEastAsia" w:hAnsi="Arial" w:cs="Arial"/>
          <w:sz w:val="24"/>
          <w:szCs w:val="24"/>
          <w:lang w:val="mn-MN" w:eastAsia="zh-CN"/>
        </w:rPr>
        <w:t xml:space="preserve"> сарын </w:t>
      </w:r>
      <w:r w:rsidR="00495570">
        <w:rPr>
          <w:rFonts w:ascii="Arial" w:eastAsiaTheme="minorEastAsia" w:hAnsi="Arial" w:cs="Arial"/>
          <w:sz w:val="24"/>
          <w:szCs w:val="24"/>
          <w:lang w:val="mn-MN" w:eastAsia="zh-CN"/>
        </w:rPr>
        <w:t>20</w:t>
      </w:r>
      <w:r w:rsidR="0097379F" w:rsidRPr="00BA715A">
        <w:rPr>
          <w:rFonts w:ascii="Arial" w:eastAsiaTheme="minorEastAsia" w:hAnsi="Arial" w:cs="Arial"/>
          <w:sz w:val="24"/>
          <w:szCs w:val="24"/>
          <w:lang w:val="mn-MN" w:eastAsia="zh-CN"/>
        </w:rPr>
        <w:t>-</w:t>
      </w:r>
      <w:r w:rsidR="00495570">
        <w:rPr>
          <w:rFonts w:ascii="Arial" w:eastAsiaTheme="minorEastAsia" w:hAnsi="Arial" w:cs="Arial"/>
          <w:sz w:val="24"/>
          <w:szCs w:val="24"/>
          <w:lang w:val="mn-MN" w:eastAsia="zh-CN"/>
        </w:rPr>
        <w:t>23</w:t>
      </w:r>
      <w:r w:rsidR="0097379F" w:rsidRPr="00BA715A">
        <w:rPr>
          <w:rFonts w:ascii="Arial" w:eastAsiaTheme="minorEastAsia" w:hAnsi="Arial" w:cs="Arial"/>
          <w:sz w:val="24"/>
          <w:szCs w:val="24"/>
          <w:lang w:val="mn-MN" w:eastAsia="zh-CN"/>
        </w:rPr>
        <w:t>-ны өдрүүдэд</w:t>
      </w:r>
      <w:r w:rsidR="0097379F" w:rsidRPr="0097379F">
        <w:rPr>
          <w:rFonts w:ascii="Arial" w:eastAsiaTheme="minorEastAsia" w:hAnsi="Arial" w:cs="Arial"/>
          <w:b/>
          <w:bCs/>
          <w:sz w:val="24"/>
          <w:szCs w:val="24"/>
          <w:lang w:val="mn-MN" w:eastAsia="zh-CN"/>
        </w:rPr>
        <w:t xml:space="preserve"> </w:t>
      </w:r>
      <w:r w:rsidR="0097379F" w:rsidRPr="00BA715A">
        <w:rPr>
          <w:rFonts w:ascii="Arial" w:eastAsiaTheme="minorEastAsia" w:hAnsi="Arial" w:cs="Arial"/>
          <w:b/>
          <w:bCs/>
          <w:sz w:val="24"/>
          <w:szCs w:val="24"/>
          <w:lang w:val="mn-MN" w:eastAsia="zh-CN"/>
        </w:rPr>
        <w:t xml:space="preserve"> </w:t>
      </w:r>
      <w:r w:rsidR="0097379F">
        <w:rPr>
          <w:rFonts w:ascii="Arial" w:eastAsiaTheme="minorEastAsia" w:hAnsi="Arial" w:cs="Arial"/>
          <w:b/>
          <w:bCs/>
          <w:sz w:val="24"/>
          <w:szCs w:val="24"/>
          <w:lang w:val="mn-MN" w:eastAsia="zh-CN"/>
        </w:rPr>
        <w:br/>
      </w:r>
      <w:r>
        <w:rPr>
          <w:rFonts w:ascii="Arial" w:eastAsiaTheme="minorEastAsia" w:hAnsi="Arial" w:cs="Arial"/>
          <w:b/>
          <w:bCs/>
          <w:sz w:val="24"/>
          <w:szCs w:val="24"/>
          <w:lang w:val="mn-MN" w:eastAsia="zh-CN"/>
        </w:rPr>
        <w:t xml:space="preserve">       </w:t>
      </w:r>
      <w:r w:rsidR="0097379F" w:rsidRPr="0097379F">
        <w:rPr>
          <w:rFonts w:ascii="Arial" w:eastAsiaTheme="minorEastAsia" w:hAnsi="Arial" w:cs="Arial"/>
          <w:b/>
          <w:bCs/>
          <w:sz w:val="24"/>
          <w:szCs w:val="24"/>
          <w:lang w:val="mn-MN" w:eastAsia="zh-CN"/>
        </w:rPr>
        <w:t xml:space="preserve"> </w:t>
      </w:r>
      <w:r w:rsidR="0097379F" w:rsidRPr="00BA715A">
        <w:rPr>
          <w:rFonts w:ascii="Arial" w:eastAsiaTheme="minorEastAsia" w:hAnsi="Arial" w:cs="Arial"/>
          <w:b/>
          <w:bCs/>
          <w:sz w:val="24"/>
          <w:szCs w:val="24"/>
          <w:lang w:val="mn-MN" w:eastAsia="zh-CN"/>
        </w:rPr>
        <w:t xml:space="preserve">зардлын мэдээлэл </w:t>
      </w:r>
      <w:r w:rsidR="0097379F" w:rsidRPr="00BA715A">
        <w:rPr>
          <w:rFonts w:ascii="Arial" w:eastAsiaTheme="minorEastAsia" w:hAnsi="Arial" w:cs="Arial"/>
          <w:b/>
          <w:bCs/>
          <w:sz w:val="24"/>
          <w:szCs w:val="24"/>
          <w:lang w:val="mn-MN" w:eastAsia="zh-CN"/>
        </w:rPr>
        <w:br/>
        <w:t xml:space="preserve"> </w:t>
      </w:r>
      <w:r w:rsidR="0097379F" w:rsidRPr="0097379F">
        <w:rPr>
          <w:rFonts w:ascii="Arial" w:eastAsiaTheme="minorEastAsia" w:hAnsi="Arial" w:cs="Arial"/>
          <w:b/>
          <w:bCs/>
          <w:sz w:val="24"/>
          <w:szCs w:val="24"/>
          <w:lang w:val="mn-MN" w:eastAsia="zh-CN"/>
        </w:rPr>
        <w:t xml:space="preserve"> </w:t>
      </w:r>
      <w:r>
        <w:rPr>
          <w:rFonts w:ascii="Arial" w:eastAsiaTheme="minorEastAsia" w:hAnsi="Arial" w:cs="Arial"/>
          <w:b/>
          <w:bCs/>
          <w:sz w:val="24"/>
          <w:szCs w:val="24"/>
          <w:lang w:val="mn-MN" w:eastAsia="zh-CN"/>
        </w:rPr>
        <w:t xml:space="preserve">       </w:t>
      </w:r>
      <w:r w:rsidR="0097379F" w:rsidRPr="00BA715A">
        <w:rPr>
          <w:rFonts w:ascii="Arial" w:eastAsiaTheme="minorEastAsia" w:hAnsi="Arial" w:cs="Arial"/>
          <w:b/>
          <w:bCs/>
          <w:sz w:val="24"/>
          <w:szCs w:val="24"/>
          <w:lang w:val="mn-MN" w:eastAsia="zh-CN"/>
        </w:rPr>
        <w:t xml:space="preserve"> /урьдчилсан байдлаар/</w:t>
      </w:r>
      <w:r w:rsidR="00A91EA8">
        <w:rPr>
          <w:rFonts w:ascii="Arial" w:eastAsiaTheme="minorEastAsia" w:hAnsi="Arial" w:cs="Arial"/>
          <w:b/>
          <w:bCs/>
          <w:sz w:val="24"/>
          <w:szCs w:val="24"/>
          <w:lang w:val="mn-MN" w:eastAsia="zh-CN"/>
        </w:rPr>
        <w:br/>
      </w:r>
    </w:p>
    <w:tbl>
      <w:tblPr>
        <w:tblStyle w:val="TableGrid"/>
        <w:tblW w:w="10170" w:type="dxa"/>
        <w:tblInd w:w="-5" w:type="dxa"/>
        <w:tblLook w:val="04A0" w:firstRow="1" w:lastRow="0" w:firstColumn="1" w:lastColumn="0" w:noHBand="0" w:noVBand="1"/>
      </w:tblPr>
      <w:tblGrid>
        <w:gridCol w:w="450"/>
        <w:gridCol w:w="2970"/>
        <w:gridCol w:w="1440"/>
        <w:gridCol w:w="1440"/>
        <w:gridCol w:w="3870"/>
      </w:tblGrid>
      <w:tr w:rsidR="0097379F" w:rsidRPr="00D905B8" w14:paraId="1FD67C89" w14:textId="77777777" w:rsidTr="00474ACC">
        <w:tc>
          <w:tcPr>
            <w:tcW w:w="450" w:type="dxa"/>
          </w:tcPr>
          <w:p w14:paraId="37142118" w14:textId="77777777" w:rsidR="0097379F" w:rsidRPr="00015FF6" w:rsidRDefault="0097379F" w:rsidP="005627F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r w:rsidRPr="00015FF6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№</w:t>
            </w:r>
          </w:p>
        </w:tc>
        <w:tc>
          <w:tcPr>
            <w:tcW w:w="2970" w:type="dxa"/>
          </w:tcPr>
          <w:p w14:paraId="1A4658A2" w14:textId="77777777" w:rsidR="0097379F" w:rsidRPr="00015FF6" w:rsidRDefault="0097379F" w:rsidP="005627F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r w:rsidRPr="00015FF6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Зардлын зориулалт</w:t>
            </w:r>
          </w:p>
        </w:tc>
        <w:tc>
          <w:tcPr>
            <w:tcW w:w="1440" w:type="dxa"/>
          </w:tcPr>
          <w:p w14:paraId="17C2FA33" w14:textId="77777777" w:rsidR="0097379F" w:rsidRPr="00015FF6" w:rsidRDefault="0097379F" w:rsidP="005627F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r w:rsidRPr="00015FF6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 xml:space="preserve">Нэгж зардал </w:t>
            </w:r>
          </w:p>
        </w:tc>
        <w:tc>
          <w:tcPr>
            <w:tcW w:w="1440" w:type="dxa"/>
          </w:tcPr>
          <w:p w14:paraId="2E05249C" w14:textId="77777777" w:rsidR="0097379F" w:rsidRPr="00015FF6" w:rsidRDefault="0097379F" w:rsidP="005627F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r w:rsidRPr="00015FF6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Нийт зардал</w:t>
            </w:r>
          </w:p>
        </w:tc>
        <w:tc>
          <w:tcPr>
            <w:tcW w:w="3870" w:type="dxa"/>
          </w:tcPr>
          <w:p w14:paraId="165A4359" w14:textId="460CACEE" w:rsidR="0097379F" w:rsidRPr="00015FF6" w:rsidRDefault="0097379F" w:rsidP="001F700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r w:rsidRPr="00015FF6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Тайлбар</w:t>
            </w:r>
          </w:p>
        </w:tc>
      </w:tr>
      <w:tr w:rsidR="0097379F" w:rsidRPr="00B013E4" w14:paraId="5864620B" w14:textId="77777777" w:rsidTr="000309F8">
        <w:trPr>
          <w:trHeight w:val="827"/>
        </w:trPr>
        <w:tc>
          <w:tcPr>
            <w:tcW w:w="450" w:type="dxa"/>
          </w:tcPr>
          <w:p w14:paraId="02744706" w14:textId="77777777" w:rsidR="0097379F" w:rsidRPr="00D905B8" w:rsidRDefault="0097379F" w:rsidP="005627F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D905B8">
              <w:rPr>
                <w:rFonts w:ascii="Arial" w:hAnsi="Arial" w:cs="Arial"/>
                <w:sz w:val="20"/>
                <w:szCs w:val="20"/>
                <w:lang w:val="mn-MN"/>
              </w:rPr>
              <w:t>1.</w:t>
            </w:r>
          </w:p>
        </w:tc>
        <w:tc>
          <w:tcPr>
            <w:tcW w:w="2970" w:type="dxa"/>
          </w:tcPr>
          <w:p w14:paraId="41D56DF2" w14:textId="5907F3CA" w:rsidR="0097379F" w:rsidRPr="001F7005" w:rsidRDefault="0097379F" w:rsidP="005627FA">
            <w:pPr>
              <w:pStyle w:val="ListParagraph"/>
              <w:ind w:left="0"/>
              <w:rPr>
                <w:rFonts w:ascii="Arial" w:eastAsiaTheme="minorEastAsia" w:hAnsi="Arial" w:cs="Arial"/>
                <w:sz w:val="20"/>
                <w:szCs w:val="20"/>
                <w:lang w:val="mn-MN" w:eastAsia="zh-CN"/>
              </w:rPr>
            </w:pPr>
            <w:r w:rsidRPr="00D905B8">
              <w:rPr>
                <w:rFonts w:ascii="Arial" w:hAnsi="Arial" w:cs="Arial"/>
                <w:sz w:val="20"/>
                <w:szCs w:val="20"/>
                <w:lang w:val="mn-MN"/>
              </w:rPr>
              <w:t xml:space="preserve">Онгоцны тийз 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>/УБ-Сөүл-УБ/</w:t>
            </w:r>
            <w:r w:rsidR="001F7005">
              <w:rPr>
                <w:rFonts w:ascii="Arial" w:hAnsi="Arial" w:cs="Arial"/>
                <w:sz w:val="20"/>
                <w:szCs w:val="20"/>
                <w:lang w:val="mn-MN"/>
              </w:rPr>
              <w:br/>
            </w:r>
            <w:r w:rsidR="001F7005" w:rsidRPr="001F7005">
              <w:rPr>
                <w:rFonts w:ascii="Arial" w:hAnsi="Arial" w:cs="Arial"/>
                <w:sz w:val="20"/>
                <w:szCs w:val="20"/>
                <w:lang w:val="mn-MN"/>
              </w:rPr>
              <w:t>(</w:t>
            </w:r>
            <w:r w:rsidR="001F7005">
              <w:rPr>
                <w:rFonts w:ascii="Arial" w:hAnsi="Arial" w:cs="Arial"/>
                <w:sz w:val="20"/>
                <w:szCs w:val="20"/>
                <w:lang w:val="mn-MN"/>
              </w:rPr>
              <w:t>3/</w:t>
            </w:r>
            <w:r w:rsidR="00495570">
              <w:rPr>
                <w:rFonts w:ascii="Arial" w:hAnsi="Arial" w:cs="Arial"/>
                <w:sz w:val="20"/>
                <w:szCs w:val="20"/>
                <w:lang w:val="mn-MN"/>
              </w:rPr>
              <w:t>19</w:t>
            </w:r>
            <w:r w:rsidR="001F7005">
              <w:rPr>
                <w:rFonts w:ascii="Arial" w:hAnsi="Arial" w:cs="Arial"/>
                <w:sz w:val="20"/>
                <w:szCs w:val="20"/>
                <w:lang w:val="mn-MN"/>
              </w:rPr>
              <w:t>-3/</w:t>
            </w:r>
            <w:r w:rsidR="00495570">
              <w:rPr>
                <w:rFonts w:ascii="Arial" w:hAnsi="Arial" w:cs="Arial"/>
                <w:sz w:val="20"/>
                <w:szCs w:val="20"/>
                <w:lang w:val="mn-MN"/>
              </w:rPr>
              <w:t>23</w:t>
            </w:r>
            <w:r w:rsidR="001F7005" w:rsidRPr="001F7005">
              <w:rPr>
                <w:rFonts w:ascii="Arial" w:eastAsiaTheme="minorEastAsia" w:hAnsi="Arial" w:cs="Arial"/>
                <w:sz w:val="20"/>
                <w:szCs w:val="20"/>
                <w:lang w:val="mn-MN" w:eastAsia="zh-CN"/>
              </w:rPr>
              <w:t>)</w:t>
            </w:r>
          </w:p>
        </w:tc>
        <w:tc>
          <w:tcPr>
            <w:tcW w:w="1440" w:type="dxa"/>
          </w:tcPr>
          <w:p w14:paraId="33E7C2AC" w14:textId="62111556" w:rsidR="0097379F" w:rsidRPr="00D905B8" w:rsidRDefault="0097379F" w:rsidP="005627F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1,</w:t>
            </w:r>
            <w:r w:rsidR="00495570">
              <w:rPr>
                <w:rFonts w:ascii="Arial" w:hAnsi="Arial" w:cs="Arial"/>
                <w:sz w:val="20"/>
                <w:szCs w:val="20"/>
                <w:lang w:val="mn-MN"/>
              </w:rPr>
              <w:t>181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>,</w:t>
            </w:r>
            <w:r w:rsidR="00495570">
              <w:rPr>
                <w:rFonts w:ascii="Arial" w:hAnsi="Arial" w:cs="Arial"/>
                <w:sz w:val="20"/>
                <w:szCs w:val="20"/>
                <w:lang w:val="mn-MN"/>
              </w:rPr>
              <w:t>6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>00₮</w:t>
            </w:r>
          </w:p>
        </w:tc>
        <w:tc>
          <w:tcPr>
            <w:tcW w:w="1440" w:type="dxa"/>
          </w:tcPr>
          <w:p w14:paraId="5D23FE39" w14:textId="22767341" w:rsidR="0097379F" w:rsidRPr="00D905B8" w:rsidRDefault="00495570" w:rsidP="005627F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1,181,600₮</w:t>
            </w:r>
          </w:p>
        </w:tc>
        <w:tc>
          <w:tcPr>
            <w:tcW w:w="3870" w:type="dxa"/>
          </w:tcPr>
          <w:p w14:paraId="48DCC452" w14:textId="3BEBA0C8" w:rsidR="0097379F" w:rsidRPr="00D905B8" w:rsidRDefault="0097379F" w:rsidP="005627F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97379F">
              <w:rPr>
                <w:rFonts w:ascii="Arial" w:hAnsi="Arial" w:cs="Arial"/>
                <w:sz w:val="20"/>
                <w:szCs w:val="20"/>
                <w:lang w:val="mn-MN"/>
              </w:rPr>
              <w:t xml:space="preserve">1 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дүгээр сарын </w:t>
            </w:r>
            <w:r w:rsidR="00495570">
              <w:rPr>
                <w:rFonts w:ascii="Arial" w:hAnsi="Arial" w:cs="Arial"/>
                <w:sz w:val="20"/>
                <w:szCs w:val="20"/>
                <w:lang w:val="mn-MN"/>
              </w:rPr>
              <w:t>20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>-н</w:t>
            </w:r>
            <w:r w:rsidR="00495570">
              <w:rPr>
                <w:rFonts w:ascii="Arial" w:hAnsi="Arial" w:cs="Arial"/>
                <w:sz w:val="20"/>
                <w:szCs w:val="20"/>
                <w:lang w:val="mn-MN"/>
              </w:rPr>
              <w:t>ы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 өдрийн байдлаар </w:t>
            </w:r>
            <w:r w:rsidRPr="0097379F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/үнэ хэлбэлзэнэ/</w:t>
            </w:r>
          </w:p>
        </w:tc>
      </w:tr>
      <w:tr w:rsidR="0097379F" w:rsidRPr="00B013E4" w14:paraId="5F7F7EA6" w14:textId="77777777" w:rsidTr="00474ACC">
        <w:trPr>
          <w:trHeight w:val="890"/>
        </w:trPr>
        <w:tc>
          <w:tcPr>
            <w:tcW w:w="450" w:type="dxa"/>
          </w:tcPr>
          <w:p w14:paraId="1E121B30" w14:textId="77777777" w:rsidR="0097379F" w:rsidRPr="00D905B8" w:rsidRDefault="0097379F" w:rsidP="005627F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2.</w:t>
            </w:r>
          </w:p>
        </w:tc>
        <w:tc>
          <w:tcPr>
            <w:tcW w:w="2970" w:type="dxa"/>
          </w:tcPr>
          <w:p w14:paraId="52879939" w14:textId="77777777" w:rsidR="0097379F" w:rsidRDefault="0097379F" w:rsidP="0097379F">
            <w:pPr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Зочид буудал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br/>
              <w:t xml:space="preserve"> /3 сарын </w:t>
            </w:r>
            <w:r w:rsidR="00495570">
              <w:rPr>
                <w:rFonts w:ascii="Arial" w:hAnsi="Arial" w:cs="Arial"/>
                <w:sz w:val="20"/>
                <w:szCs w:val="20"/>
                <w:lang w:val="mn-MN"/>
              </w:rPr>
              <w:t>19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>-</w:t>
            </w:r>
            <w:r w:rsidR="00495570">
              <w:rPr>
                <w:rFonts w:ascii="Arial" w:hAnsi="Arial" w:cs="Arial"/>
                <w:sz w:val="20"/>
                <w:szCs w:val="20"/>
                <w:lang w:val="mn-MN"/>
              </w:rPr>
              <w:t>23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>-ны өдрүүдэд/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br/>
              <w:t xml:space="preserve">нийт </w:t>
            </w:r>
            <w:r w:rsidR="00495570">
              <w:rPr>
                <w:rFonts w:ascii="Arial" w:hAnsi="Arial" w:cs="Arial"/>
                <w:sz w:val="20"/>
                <w:szCs w:val="20"/>
                <w:lang w:val="mn-MN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 шөнө </w:t>
            </w:r>
          </w:p>
          <w:p w14:paraId="1D953AF5" w14:textId="77777777" w:rsidR="00221227" w:rsidRPr="00221227" w:rsidRDefault="00221227" w:rsidP="00221227">
            <w:pPr>
              <w:spacing w:after="0" w:line="240" w:lineRule="auto"/>
              <w:outlineLvl w:val="0"/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zh-CN"/>
              </w:rPr>
            </w:pPr>
            <w:r w:rsidRPr="00221227"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zh-CN"/>
              </w:rPr>
              <w:t>Ibis Styles Ambassador Seoul Gangnam</w:t>
            </w:r>
          </w:p>
          <w:p w14:paraId="04BB45EF" w14:textId="31923A59" w:rsidR="00221227" w:rsidRPr="0097379F" w:rsidRDefault="00221227" w:rsidP="0097379F">
            <w:pPr>
              <w:spacing w:after="0" w:line="240" w:lineRule="auto"/>
              <w:outlineLvl w:val="0"/>
              <w:rPr>
                <w:rFonts w:ascii="Arial" w:eastAsiaTheme="minorEastAsia" w:hAnsi="Arial" w:cs="Arial"/>
                <w:sz w:val="20"/>
                <w:szCs w:val="20"/>
                <w:lang w:val="mn-MN" w:eastAsia="zh-CN"/>
              </w:rPr>
            </w:pPr>
          </w:p>
        </w:tc>
        <w:tc>
          <w:tcPr>
            <w:tcW w:w="1440" w:type="dxa"/>
          </w:tcPr>
          <w:p w14:paraId="1F76906F" w14:textId="2FADA9ED" w:rsidR="0097379F" w:rsidRPr="0097379F" w:rsidRDefault="00221227" w:rsidP="005627F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90$</w:t>
            </w:r>
          </w:p>
        </w:tc>
        <w:tc>
          <w:tcPr>
            <w:tcW w:w="1440" w:type="dxa"/>
          </w:tcPr>
          <w:p w14:paraId="228FA50E" w14:textId="3CA328C9" w:rsidR="0097379F" w:rsidRPr="00D905B8" w:rsidRDefault="00221227" w:rsidP="005627F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360$</w:t>
            </w:r>
          </w:p>
        </w:tc>
        <w:tc>
          <w:tcPr>
            <w:tcW w:w="3870" w:type="dxa"/>
          </w:tcPr>
          <w:p w14:paraId="6C38F0EC" w14:textId="205FEB87" w:rsidR="0097379F" w:rsidRPr="00412A86" w:rsidRDefault="00886852" w:rsidP="00886852">
            <w:pPr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97379F">
              <w:rPr>
                <w:rFonts w:ascii="Arial" w:hAnsi="Arial" w:cs="Arial"/>
                <w:sz w:val="20"/>
                <w:szCs w:val="20"/>
                <w:lang w:val="mn-MN"/>
              </w:rPr>
              <w:t xml:space="preserve">1 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дүгээр сарын </w:t>
            </w:r>
            <w:r w:rsidR="00495570">
              <w:rPr>
                <w:rFonts w:ascii="Arial" w:hAnsi="Arial" w:cs="Arial"/>
                <w:sz w:val="20"/>
                <w:szCs w:val="20"/>
                <w:lang w:val="mn-MN"/>
              </w:rPr>
              <w:t>20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-ны өдрийн байдлаар өдрийн </w:t>
            </w:r>
            <w:r w:rsidR="000359D5">
              <w:rPr>
                <w:rFonts w:ascii="Arial" w:hAnsi="Arial" w:cs="Arial"/>
                <w:sz w:val="20"/>
                <w:szCs w:val="20"/>
                <w:lang w:val="mn-MN"/>
              </w:rPr>
              <w:t xml:space="preserve">байдлаар </w:t>
            </w:r>
            <w:r w:rsidR="000359D5">
              <w:rPr>
                <w:rFonts w:ascii="Arial" w:hAnsi="Arial" w:cs="Arial"/>
                <w:sz w:val="20"/>
                <w:szCs w:val="20"/>
                <w:lang w:val="mn-MN"/>
              </w:rPr>
              <w:br/>
            </w:r>
            <w:r w:rsidRPr="00886852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/үнэ хэлбэлзэнэ/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</w:p>
        </w:tc>
      </w:tr>
      <w:tr w:rsidR="00251B98" w:rsidRPr="00B013E4" w14:paraId="7F4736FD" w14:textId="77777777" w:rsidTr="000309F8">
        <w:trPr>
          <w:trHeight w:val="953"/>
        </w:trPr>
        <w:tc>
          <w:tcPr>
            <w:tcW w:w="450" w:type="dxa"/>
          </w:tcPr>
          <w:p w14:paraId="1ECAD5F0" w14:textId="2804FA12" w:rsidR="00251B98" w:rsidRPr="00D905B8" w:rsidRDefault="001A36BD" w:rsidP="00251B9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3</w:t>
            </w:r>
            <w:r w:rsidR="00251B98">
              <w:rPr>
                <w:rFonts w:ascii="Arial" w:hAnsi="Arial" w:cs="Arial"/>
                <w:sz w:val="20"/>
                <w:szCs w:val="20"/>
                <w:lang w:val="mn-MN"/>
              </w:rPr>
              <w:t>.</w:t>
            </w:r>
          </w:p>
        </w:tc>
        <w:tc>
          <w:tcPr>
            <w:tcW w:w="2970" w:type="dxa"/>
          </w:tcPr>
          <w:p w14:paraId="667E1687" w14:textId="77777777" w:rsidR="00251B98" w:rsidRPr="00D905B8" w:rsidRDefault="00251B98" w:rsidP="00251B9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Зохион байгуулалтын хураамж </w:t>
            </w:r>
            <w:r w:rsidRPr="00251B98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танхимын гишүүн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 байгууллага </w:t>
            </w:r>
            <w:r w:rsidRPr="00EE7DD4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1 хүний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</w:p>
        </w:tc>
        <w:tc>
          <w:tcPr>
            <w:tcW w:w="1440" w:type="dxa"/>
          </w:tcPr>
          <w:p w14:paraId="0E3317AE" w14:textId="2732E835" w:rsidR="00251B98" w:rsidRPr="006431EE" w:rsidRDefault="006431EE" w:rsidP="00251B9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  <w:r w:rsidR="00890785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440" w:type="dxa"/>
          </w:tcPr>
          <w:p w14:paraId="5920317F" w14:textId="6702FFFC" w:rsidR="00251B98" w:rsidRPr="006431EE" w:rsidRDefault="006431EE" w:rsidP="00251B9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  <w:r w:rsidR="00890785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3870" w:type="dxa"/>
            <w:vMerge w:val="restart"/>
          </w:tcPr>
          <w:p w14:paraId="325AAEA9" w14:textId="20BE8784" w:rsidR="001A36BD" w:rsidRDefault="00251B98" w:rsidP="00251B9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1A36B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mn-MN"/>
              </w:rPr>
              <w:t>Зохион байгуулалтын хураамжи</w:t>
            </w:r>
            <w:r w:rsidR="00474ACC" w:rsidRPr="001A36B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mn-MN"/>
              </w:rPr>
              <w:t>д</w:t>
            </w:r>
            <w:r w:rsidR="00474ACC" w:rsidRPr="001A36BD">
              <w:rPr>
                <w:rFonts w:ascii="Arial" w:eastAsiaTheme="minorEastAsia" w:hAnsi="Arial" w:cs="Arial"/>
                <w:b/>
                <w:bCs/>
                <w:sz w:val="20"/>
                <w:szCs w:val="20"/>
                <w:u w:val="single"/>
                <w:lang w:val="mn-MN" w:eastAsia="zh-CN"/>
              </w:rPr>
              <w:t>:</w:t>
            </w:r>
            <w:r w:rsidR="00474ACC" w:rsidRPr="001A36BD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br/>
            </w:r>
            <w:r w:rsidR="00474ACC">
              <w:rPr>
                <w:rFonts w:ascii="Arial" w:hAnsi="Arial" w:cs="Arial"/>
                <w:sz w:val="20"/>
                <w:szCs w:val="20"/>
                <w:lang w:val="mn-MN"/>
              </w:rPr>
              <w:t xml:space="preserve">-БНСУ-ын визний урилга, </w:t>
            </w:r>
            <w:r w:rsidR="001A36BD">
              <w:rPr>
                <w:rFonts w:ascii="Arial" w:hAnsi="Arial" w:cs="Arial"/>
                <w:sz w:val="20"/>
                <w:szCs w:val="20"/>
                <w:lang w:val="mn-MN"/>
              </w:rPr>
              <w:t>материал бүрдүүлэх зөвлөгөө, нэгдсэн мэдүүлэг</w:t>
            </w:r>
            <w:r w:rsidR="00474ACC">
              <w:rPr>
                <w:rFonts w:ascii="Arial" w:hAnsi="Arial" w:cs="Arial"/>
                <w:sz w:val="20"/>
                <w:szCs w:val="20"/>
                <w:lang w:val="mn-MN"/>
              </w:rPr>
              <w:br/>
              <w:t>-1 өдрийн</w:t>
            </w:r>
            <w:r w:rsidR="001A36BD">
              <w:rPr>
                <w:rFonts w:ascii="Arial" w:hAnsi="Arial" w:cs="Arial"/>
                <w:sz w:val="20"/>
                <w:szCs w:val="20"/>
                <w:lang w:val="mn-MN"/>
              </w:rPr>
              <w:t xml:space="preserve"> Сөүл хоттой танилцах аялалын нэгдсэн унаа </w:t>
            </w:r>
          </w:p>
          <w:p w14:paraId="4317B352" w14:textId="678F0E01" w:rsidR="00251B98" w:rsidRPr="00474ACC" w:rsidRDefault="00474ACC" w:rsidP="00251B9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-Үзэсгэлэн үзэх үеэр орчуулагч</w:t>
            </w:r>
            <w:r w:rsidR="001A36BD">
              <w:rPr>
                <w:rFonts w:ascii="Arial" w:hAnsi="Arial" w:cs="Arial"/>
                <w:sz w:val="20"/>
                <w:szCs w:val="20"/>
                <w:lang w:val="mn-MN"/>
              </w:rPr>
              <w:t>, хөтөч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br/>
              <w:t xml:space="preserve">-Бусад </w:t>
            </w:r>
            <w:r w:rsidR="008E552D">
              <w:rPr>
                <w:rFonts w:ascii="Arial" w:hAnsi="Arial" w:cs="Arial"/>
                <w:sz w:val="20"/>
                <w:szCs w:val="20"/>
                <w:lang w:val="mn-MN"/>
              </w:rPr>
              <w:t xml:space="preserve">нэгдсэн 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>зохион байгуулалттай холбоотой үйл ажиллагааны зардал багтсан.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br/>
            </w:r>
            <w:r w:rsidR="0002222D">
              <w:rPr>
                <w:rFonts w:ascii="Arial" w:hAnsi="Arial" w:cs="Arial"/>
                <w:sz w:val="20"/>
                <w:szCs w:val="20"/>
                <w:lang w:val="mn-MN"/>
              </w:rPr>
              <w:t>Зохион байгуулалтын хураамжийг о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ролцогч тус бүрээр тооцож </w:t>
            </w:r>
            <w:r w:rsidR="00251B98">
              <w:rPr>
                <w:rFonts w:ascii="Arial" w:hAnsi="Arial" w:cs="Arial"/>
                <w:sz w:val="20"/>
                <w:szCs w:val="20"/>
                <w:lang w:val="mn-MN"/>
              </w:rPr>
              <w:t xml:space="preserve">Танхимын  хаан банкны </w:t>
            </w:r>
            <w:r w:rsidR="006431EE" w:rsidRPr="006431EE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5</w:t>
            </w:r>
            <w:r w:rsidR="001A36BD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112170005</w:t>
            </w:r>
            <w:r w:rsidR="006A152C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 xml:space="preserve"> </w:t>
            </w:r>
            <w:r w:rsidR="00251B98">
              <w:rPr>
                <w:rFonts w:ascii="Arial" w:hAnsi="Arial" w:cs="Arial"/>
                <w:sz w:val="20"/>
                <w:szCs w:val="20"/>
                <w:lang w:val="mn-MN"/>
              </w:rPr>
              <w:t>тоот</w:t>
            </w:r>
            <w:r w:rsidR="006A152C">
              <w:rPr>
                <w:rFonts w:ascii="Arial" w:hAnsi="Arial" w:cs="Arial"/>
                <w:sz w:val="20"/>
                <w:szCs w:val="20"/>
                <w:lang w:val="mn-MN"/>
              </w:rPr>
              <w:t xml:space="preserve"> төгрөгийн дансанд тухайн өдрийн бэлэн бус зарах ханшаар тооцож шилжүүлснээр</w:t>
            </w:r>
            <w:r w:rsidR="00512B24"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r w:rsidR="006A152C" w:rsidRPr="00512B24">
              <w:rPr>
                <w:rFonts w:ascii="Arial" w:eastAsiaTheme="minorEastAsia" w:hAnsi="Arial" w:cs="Arial"/>
                <w:sz w:val="20"/>
                <w:szCs w:val="20"/>
                <w:lang w:val="mn-MN" w:eastAsia="zh-CN"/>
              </w:rPr>
              <w:t>)</w:t>
            </w:r>
            <w:r w:rsidR="006A152C">
              <w:rPr>
                <w:rFonts w:ascii="Arial" w:hAnsi="Arial" w:cs="Arial"/>
                <w:sz w:val="20"/>
                <w:szCs w:val="20"/>
                <w:lang w:val="mn-MN"/>
              </w:rPr>
              <w:t xml:space="preserve"> бүртгэл баталгаажна. </w:t>
            </w:r>
            <w:r w:rsidR="00512B24" w:rsidRPr="00512B24">
              <w:rPr>
                <w:rFonts w:ascii="Arial" w:eastAsiaTheme="minorEastAsia" w:hAnsi="Arial" w:cs="Arial"/>
                <w:sz w:val="20"/>
                <w:szCs w:val="20"/>
                <w:lang w:val="mn-MN" w:eastAsia="zh-CN"/>
              </w:rPr>
              <w:t>(</w:t>
            </w:r>
            <w:r w:rsidR="00512B24">
              <w:rPr>
                <w:rFonts w:ascii="Arial" w:eastAsiaTheme="minorEastAsia" w:hAnsi="Arial" w:cs="Arial"/>
                <w:sz w:val="20"/>
                <w:szCs w:val="20"/>
                <w:lang w:val="mn-MN" w:eastAsia="zh-CN"/>
              </w:rPr>
              <w:t>хүлээн авагч</w:t>
            </w:r>
            <w:r w:rsidR="00512B24" w:rsidRPr="00512B24">
              <w:rPr>
                <w:rFonts w:ascii="Arial" w:eastAsiaTheme="minorEastAsia" w:hAnsi="Arial" w:cs="Arial"/>
                <w:sz w:val="20"/>
                <w:szCs w:val="20"/>
                <w:lang w:val="mn-MN" w:eastAsia="zh-CN"/>
              </w:rPr>
              <w:t>:</w:t>
            </w:r>
            <w:r w:rsidR="00512B24">
              <w:rPr>
                <w:rFonts w:ascii="Arial" w:eastAsiaTheme="minorEastAsia" w:hAnsi="Arial" w:cs="Arial"/>
                <w:sz w:val="20"/>
                <w:szCs w:val="20"/>
                <w:lang w:val="mn-MN" w:eastAsia="zh-CN"/>
              </w:rPr>
              <w:t xml:space="preserve"> МҮХАҮ-ийн танхим</w:t>
            </w:r>
            <w:r w:rsidR="00512B24" w:rsidRPr="00512B24">
              <w:rPr>
                <w:rFonts w:ascii="Arial" w:eastAsiaTheme="minorEastAsia" w:hAnsi="Arial" w:cs="Arial"/>
                <w:sz w:val="20"/>
                <w:szCs w:val="20"/>
                <w:lang w:val="mn-MN" w:eastAsia="zh-CN"/>
              </w:rPr>
              <w:t>)</w:t>
            </w:r>
            <w:r w:rsidR="00251B98">
              <w:rPr>
                <w:rFonts w:ascii="Arial" w:hAnsi="Arial" w:cs="Arial"/>
                <w:sz w:val="20"/>
                <w:szCs w:val="20"/>
                <w:lang w:val="mn-MN"/>
              </w:rPr>
              <w:t xml:space="preserve"> Гүйлгээний утга</w:t>
            </w:r>
            <w:r w:rsidR="00251B98" w:rsidRPr="00251B98">
              <w:rPr>
                <w:rFonts w:ascii="Arial" w:eastAsiaTheme="minorEastAsia" w:hAnsi="Arial" w:cs="Arial"/>
                <w:sz w:val="20"/>
                <w:szCs w:val="20"/>
                <w:lang w:val="mn-MN" w:eastAsia="zh-CN"/>
              </w:rPr>
              <w:t xml:space="preserve">: </w:t>
            </w:r>
            <w:r w:rsidR="00251B98" w:rsidRPr="006431EE"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mn-MN" w:eastAsia="zh-CN"/>
              </w:rPr>
              <w:t>Бүртгэлийн нэр+KIMES</w:t>
            </w:r>
            <w:r w:rsidR="00251B98" w:rsidRPr="00EE7DD4">
              <w:rPr>
                <w:rFonts w:ascii="Arial" w:eastAsiaTheme="minorEastAsia" w:hAnsi="Arial" w:cs="Arial"/>
                <w:sz w:val="20"/>
                <w:szCs w:val="20"/>
                <w:lang w:val="mn-MN" w:eastAsia="zh-CN"/>
              </w:rPr>
              <w:t xml:space="preserve"> </w:t>
            </w:r>
          </w:p>
        </w:tc>
      </w:tr>
      <w:tr w:rsidR="00251B98" w:rsidRPr="00D905B8" w14:paraId="390EB2D3" w14:textId="77777777" w:rsidTr="00474ACC">
        <w:trPr>
          <w:trHeight w:val="1133"/>
        </w:trPr>
        <w:tc>
          <w:tcPr>
            <w:tcW w:w="450" w:type="dxa"/>
          </w:tcPr>
          <w:p w14:paraId="6A157ED2" w14:textId="5CC723A0" w:rsidR="00251B98" w:rsidRPr="00D905B8" w:rsidRDefault="001A36BD" w:rsidP="00251B9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4</w:t>
            </w:r>
            <w:r w:rsidR="00474ACC">
              <w:rPr>
                <w:rFonts w:ascii="Arial" w:hAnsi="Arial" w:cs="Arial"/>
                <w:sz w:val="20"/>
                <w:szCs w:val="20"/>
                <w:lang w:val="mn-MN"/>
              </w:rPr>
              <w:t>.</w:t>
            </w:r>
          </w:p>
        </w:tc>
        <w:tc>
          <w:tcPr>
            <w:tcW w:w="2970" w:type="dxa"/>
          </w:tcPr>
          <w:p w14:paraId="55AF2251" w14:textId="77777777" w:rsidR="00251B98" w:rsidRPr="00D905B8" w:rsidRDefault="00251B98" w:rsidP="00251B9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Зохион байгуулалтын хураамж </w:t>
            </w:r>
            <w:r w:rsidRPr="00251B98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танхимын гишүүн бус байгууллага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r w:rsidRPr="001A36BD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1 хүний</w:t>
            </w:r>
          </w:p>
        </w:tc>
        <w:tc>
          <w:tcPr>
            <w:tcW w:w="1440" w:type="dxa"/>
          </w:tcPr>
          <w:p w14:paraId="3AC46A13" w14:textId="7923525E" w:rsidR="00251B98" w:rsidRPr="006431EE" w:rsidRDefault="006431EE" w:rsidP="00251B9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</w:rPr>
              <w:t>350</w:t>
            </w:r>
            <w:r w:rsidR="00890785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440" w:type="dxa"/>
          </w:tcPr>
          <w:p w14:paraId="1C261CEB" w14:textId="5B1BC899" w:rsidR="00251B98" w:rsidRPr="006431EE" w:rsidRDefault="006431EE" w:rsidP="00251B9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</w:t>
            </w:r>
            <w:r w:rsidR="00890785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3870" w:type="dxa"/>
            <w:vMerge/>
          </w:tcPr>
          <w:p w14:paraId="7D3017D1" w14:textId="77777777" w:rsidR="00251B98" w:rsidRPr="00D905B8" w:rsidRDefault="00251B98" w:rsidP="00251B9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251B98" w:rsidRPr="00782AA4" w14:paraId="3BA10F1D" w14:textId="77777777" w:rsidTr="00474ACC">
        <w:tc>
          <w:tcPr>
            <w:tcW w:w="450" w:type="dxa"/>
          </w:tcPr>
          <w:p w14:paraId="03EF12E9" w14:textId="6A7D473C" w:rsidR="00251B98" w:rsidRDefault="001A36BD" w:rsidP="00251B9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5</w:t>
            </w:r>
            <w:r w:rsidR="00251B98">
              <w:rPr>
                <w:rFonts w:ascii="Arial" w:hAnsi="Arial" w:cs="Arial"/>
                <w:sz w:val="20"/>
                <w:szCs w:val="20"/>
                <w:lang w:val="mn-MN"/>
              </w:rPr>
              <w:t>.</w:t>
            </w:r>
          </w:p>
        </w:tc>
        <w:tc>
          <w:tcPr>
            <w:tcW w:w="2970" w:type="dxa"/>
          </w:tcPr>
          <w:p w14:paraId="05B52859" w14:textId="71ACEEF3" w:rsidR="00251B98" w:rsidRPr="00251B98" w:rsidRDefault="00251B98" w:rsidP="00251B9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Хэрэв БНСУ-ын </w:t>
            </w:r>
            <w:r w:rsidR="00474ACC">
              <w:rPr>
                <w:rFonts w:ascii="Arial" w:hAnsi="Arial" w:cs="Arial"/>
                <w:sz w:val="20"/>
                <w:szCs w:val="20"/>
                <w:lang w:val="mn-MN"/>
              </w:rPr>
              <w:t xml:space="preserve">хүчинтэй 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>визтэй бол зохион байгуулалтын хураамж</w:t>
            </w:r>
            <w:r w:rsidRPr="00251B98">
              <w:rPr>
                <w:rFonts w:ascii="Arial" w:hAnsi="Arial" w:cs="Arial"/>
                <w:sz w:val="20"/>
                <w:szCs w:val="20"/>
                <w:lang w:val="mn-MN"/>
              </w:rPr>
              <w:t xml:space="preserve"> 1 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хүний </w:t>
            </w:r>
          </w:p>
        </w:tc>
        <w:tc>
          <w:tcPr>
            <w:tcW w:w="1440" w:type="dxa"/>
          </w:tcPr>
          <w:p w14:paraId="11D99E8C" w14:textId="26B1A5E3" w:rsidR="00251B98" w:rsidRPr="006431EE" w:rsidRDefault="006431EE" w:rsidP="00251B9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  <w:r w:rsidR="00086CB8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440" w:type="dxa"/>
          </w:tcPr>
          <w:p w14:paraId="64A42DE2" w14:textId="0835BAA1" w:rsidR="00251B98" w:rsidRPr="006431EE" w:rsidRDefault="006431EE" w:rsidP="00251B9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  <w:r w:rsidR="00086CB8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3870" w:type="dxa"/>
          </w:tcPr>
          <w:p w14:paraId="09812CD1" w14:textId="77777777" w:rsidR="00251B98" w:rsidRPr="00D905B8" w:rsidRDefault="00251B98" w:rsidP="00251B9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Хэрэв оролцогч БНСУ-ын визтэй бол бүртгэлийн хураамж нь хөнгөлөлттэй.</w:t>
            </w:r>
          </w:p>
        </w:tc>
      </w:tr>
    </w:tbl>
    <w:p w14:paraId="2CCDA66D" w14:textId="77777777" w:rsidR="0097379F" w:rsidRPr="00BA715A" w:rsidRDefault="0097379F" w:rsidP="0097379F">
      <w:pPr>
        <w:pStyle w:val="ListParagraph"/>
        <w:ind w:left="1080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03EDC2FF" w14:textId="12A54408" w:rsidR="00251B98" w:rsidRPr="00C16C1F" w:rsidRDefault="00487BE9" w:rsidP="0097379F">
      <w:pPr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7</w:t>
      </w:r>
      <w:r w:rsidR="00251B98" w:rsidRPr="00C16C1F">
        <w:rPr>
          <w:rFonts w:ascii="Arial" w:hAnsi="Arial" w:cs="Arial"/>
          <w:lang w:val="mn-MN"/>
        </w:rPr>
        <w:t>.Зохион байгуулалтын хураамж төлснөөр бүртгэл баталгаажих бөгөөд</w:t>
      </w:r>
      <w:r w:rsidR="006431EE" w:rsidRPr="006431EE">
        <w:rPr>
          <w:rFonts w:ascii="Arial" w:hAnsi="Arial" w:cs="Arial"/>
          <w:lang w:val="mn-MN"/>
        </w:rPr>
        <w:t xml:space="preserve"> </w:t>
      </w:r>
      <w:r w:rsidR="00AA4996">
        <w:rPr>
          <w:rFonts w:ascii="Arial" w:hAnsi="Arial" w:cs="Arial"/>
          <w:lang w:val="mn-MN"/>
        </w:rPr>
        <w:t>гэрээнд заас</w:t>
      </w:r>
      <w:r w:rsidR="006431EE">
        <w:rPr>
          <w:rFonts w:ascii="Arial" w:hAnsi="Arial" w:cs="Arial"/>
          <w:lang w:val="mn-MN"/>
        </w:rPr>
        <w:t xml:space="preserve">наас </w:t>
      </w:r>
      <w:r w:rsidR="00251B98" w:rsidRPr="00C16C1F">
        <w:rPr>
          <w:rFonts w:ascii="Arial" w:hAnsi="Arial" w:cs="Arial"/>
          <w:lang w:val="mn-MN"/>
        </w:rPr>
        <w:t>бусад тохиолдолд буцаан олгох</w:t>
      </w:r>
      <w:r w:rsidR="00CE5AF7" w:rsidRPr="00C16C1F">
        <w:rPr>
          <w:rFonts w:ascii="Arial" w:hAnsi="Arial" w:cs="Arial"/>
          <w:lang w:val="mn-MN"/>
        </w:rPr>
        <w:t>гүй.</w:t>
      </w:r>
    </w:p>
    <w:p w14:paraId="4134F8FB" w14:textId="658EA6A5" w:rsidR="00E169F7" w:rsidRPr="00782AA4" w:rsidRDefault="00E169F7">
      <w:pPr>
        <w:rPr>
          <w:lang w:val="mn-MN"/>
        </w:rPr>
      </w:pPr>
    </w:p>
    <w:sectPr w:rsidR="00E169F7" w:rsidRPr="00782A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79F"/>
    <w:rsid w:val="00015FF6"/>
    <w:rsid w:val="0002222D"/>
    <w:rsid w:val="000309F8"/>
    <w:rsid w:val="000359D5"/>
    <w:rsid w:val="00086CB8"/>
    <w:rsid w:val="000E0C42"/>
    <w:rsid w:val="001A36BD"/>
    <w:rsid w:val="001F7005"/>
    <w:rsid w:val="00221227"/>
    <w:rsid w:val="00251B98"/>
    <w:rsid w:val="00257AA1"/>
    <w:rsid w:val="002B07EC"/>
    <w:rsid w:val="00474ACC"/>
    <w:rsid w:val="00487BE9"/>
    <w:rsid w:val="00495570"/>
    <w:rsid w:val="004F2877"/>
    <w:rsid w:val="00512B24"/>
    <w:rsid w:val="006431EE"/>
    <w:rsid w:val="006A152C"/>
    <w:rsid w:val="006D38C1"/>
    <w:rsid w:val="00744831"/>
    <w:rsid w:val="00782AA4"/>
    <w:rsid w:val="00886852"/>
    <w:rsid w:val="00890785"/>
    <w:rsid w:val="008E552D"/>
    <w:rsid w:val="0093595F"/>
    <w:rsid w:val="0097379F"/>
    <w:rsid w:val="00982D98"/>
    <w:rsid w:val="00A91EA8"/>
    <w:rsid w:val="00AA4996"/>
    <w:rsid w:val="00B013E4"/>
    <w:rsid w:val="00C16C1F"/>
    <w:rsid w:val="00CD7FFB"/>
    <w:rsid w:val="00CE5AF7"/>
    <w:rsid w:val="00DA3559"/>
    <w:rsid w:val="00E169F7"/>
    <w:rsid w:val="00E346CE"/>
    <w:rsid w:val="00EE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1D277"/>
  <w15:chartTrackingRefBased/>
  <w15:docId w15:val="{6968E14C-1760-4495-A002-9425100F8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79F"/>
    <w:pPr>
      <w:spacing w:after="200" w:line="276" w:lineRule="auto"/>
    </w:pPr>
    <w:rPr>
      <w:rFonts w:asciiTheme="minorHAnsi" w:eastAsiaTheme="minorHAnsi" w:hAnsi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379F"/>
    <w:pPr>
      <w:ind w:left="720"/>
      <w:contextualSpacing/>
    </w:pPr>
  </w:style>
  <w:style w:type="table" w:styleId="TableGrid">
    <w:name w:val="Table Grid"/>
    <w:basedOn w:val="TableNormal"/>
    <w:uiPriority w:val="39"/>
    <w:rsid w:val="0097379F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6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Uuganbaatar</dc:creator>
  <cp:keywords/>
  <dc:description/>
  <cp:lastModifiedBy>Uuganbaatar</cp:lastModifiedBy>
  <cp:revision>2</cp:revision>
  <dcterms:created xsi:type="dcterms:W3CDTF">2025-01-20T05:46:00Z</dcterms:created>
  <dcterms:modified xsi:type="dcterms:W3CDTF">2025-01-20T05:46:00Z</dcterms:modified>
</cp:coreProperties>
</file>